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F5A" w:rsidRDefault="00DF2F5A" w:rsidP="00DF2F5A">
      <w:pPr>
        <w:jc w:val="center"/>
      </w:pPr>
      <w:r w:rsidRPr="00A46CEE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F5A" w:rsidRPr="00FC096E" w:rsidRDefault="00DF2F5A" w:rsidP="00DF2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6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F2F5A" w:rsidRPr="00FC096E" w:rsidRDefault="00DF2F5A" w:rsidP="00DF2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6E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DF2F5A" w:rsidRPr="00FC096E" w:rsidRDefault="00DF2F5A" w:rsidP="00DF2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6E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DF2F5A" w:rsidRPr="00FC096E" w:rsidRDefault="00DF2F5A" w:rsidP="00DF2F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096E"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 w:rsidRPr="00FC096E"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 w:rsidRPr="00FC096E"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DF2F5A" w:rsidRPr="00FC096E" w:rsidRDefault="00DF2F5A" w:rsidP="00DF2F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F2F5A" w:rsidRPr="00FC096E" w:rsidRDefault="00DF2F5A" w:rsidP="00DF2F5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096E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 w:rsidRPr="00FC096E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FC096E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DF2F5A" w:rsidRPr="00FC096E" w:rsidRDefault="00DF2F5A" w:rsidP="00DF2F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2F5A" w:rsidRPr="006C6ECE" w:rsidRDefault="00DF2F5A" w:rsidP="00DF2F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13 грудня </w:t>
      </w:r>
      <w:r w:rsidRPr="00FC096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C096E">
        <w:rPr>
          <w:rFonts w:ascii="Times New Roman" w:hAnsi="Times New Roman" w:cs="Times New Roman"/>
          <w:sz w:val="28"/>
          <w:szCs w:val="28"/>
        </w:rPr>
        <w:t xml:space="preserve"> р.</w:t>
      </w:r>
      <w:r w:rsidRPr="00FC096E">
        <w:rPr>
          <w:rFonts w:ascii="Times New Roman" w:hAnsi="Times New Roman" w:cs="Times New Roman"/>
          <w:sz w:val="28"/>
          <w:szCs w:val="28"/>
        </w:rPr>
        <w:tab/>
      </w:r>
      <w:r w:rsidRPr="00FC096E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C096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FC096E">
        <w:rPr>
          <w:rFonts w:ascii="Times New Roman" w:hAnsi="Times New Roman" w:cs="Times New Roman"/>
          <w:sz w:val="28"/>
          <w:szCs w:val="28"/>
        </w:rPr>
        <w:t>№</w:t>
      </w:r>
      <w:r w:rsidR="004308AF">
        <w:rPr>
          <w:rFonts w:ascii="Times New Roman" w:hAnsi="Times New Roman" w:cs="Times New Roman"/>
          <w:b/>
          <w:sz w:val="28"/>
          <w:szCs w:val="28"/>
          <w:lang w:val="uk-UA"/>
        </w:rPr>
        <w:t>522</w:t>
      </w:r>
      <w:r w:rsidRPr="006C6ECE">
        <w:rPr>
          <w:rFonts w:ascii="Times New Roman" w:hAnsi="Times New Roman" w:cs="Times New Roman"/>
          <w:b/>
          <w:sz w:val="28"/>
          <w:szCs w:val="28"/>
          <w:lang w:val="uk-UA"/>
        </w:rPr>
        <w:t>-К</w:t>
      </w:r>
    </w:p>
    <w:p w:rsidR="00DF2F5A" w:rsidRPr="00FC096E" w:rsidRDefault="00DF2F5A" w:rsidP="00DF2F5A">
      <w:p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FC096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DF2F5A" w:rsidRPr="00FC096E" w:rsidRDefault="00DF2F5A" w:rsidP="00DF2F5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 xml:space="preserve">Про  початок проведення </w:t>
      </w:r>
    </w:p>
    <w:p w:rsidR="00DF2F5A" w:rsidRPr="00FC096E" w:rsidRDefault="00DF2F5A" w:rsidP="00DF2F5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 xml:space="preserve">у виконавчому комітеті Ніжинської </w:t>
      </w:r>
    </w:p>
    <w:p w:rsidR="00DF2F5A" w:rsidRPr="00FC096E" w:rsidRDefault="00DF2F5A" w:rsidP="00DF2F5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 xml:space="preserve">міської ради перевірки, передбаченої </w:t>
      </w:r>
    </w:p>
    <w:p w:rsidR="00DF2F5A" w:rsidRPr="00FC096E" w:rsidRDefault="00DF2F5A" w:rsidP="00DF2F5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>Законом України «Про очищення влади»,</w:t>
      </w:r>
    </w:p>
    <w:p w:rsidR="00DF2F5A" w:rsidRPr="00FC096E" w:rsidRDefault="00DF2F5A" w:rsidP="00DF2F5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 xml:space="preserve">стосовно </w:t>
      </w:r>
      <w:proofErr w:type="spellStart"/>
      <w:r w:rsidR="00A914F4">
        <w:rPr>
          <w:rFonts w:ascii="Times New Roman" w:hAnsi="Times New Roman"/>
          <w:b/>
          <w:sz w:val="28"/>
          <w:szCs w:val="28"/>
          <w:lang w:val="uk-UA"/>
        </w:rPr>
        <w:t>Бартоша</w:t>
      </w:r>
      <w:proofErr w:type="spellEnd"/>
      <w:r w:rsidR="00A914F4">
        <w:rPr>
          <w:rFonts w:ascii="Times New Roman" w:hAnsi="Times New Roman"/>
          <w:b/>
          <w:sz w:val="28"/>
          <w:szCs w:val="28"/>
          <w:lang w:val="uk-UA"/>
        </w:rPr>
        <w:t xml:space="preserve"> І. М.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та </w:t>
      </w:r>
      <w:proofErr w:type="spellStart"/>
      <w:r w:rsidR="00A914F4">
        <w:rPr>
          <w:rFonts w:ascii="Times New Roman" w:hAnsi="Times New Roman"/>
          <w:b/>
          <w:sz w:val="28"/>
          <w:szCs w:val="28"/>
          <w:lang w:val="uk-UA"/>
        </w:rPr>
        <w:t>Дідіченко</w:t>
      </w:r>
      <w:proofErr w:type="spellEnd"/>
      <w:r w:rsidR="00A914F4">
        <w:rPr>
          <w:rFonts w:ascii="Times New Roman" w:hAnsi="Times New Roman"/>
          <w:b/>
          <w:sz w:val="28"/>
          <w:szCs w:val="28"/>
          <w:lang w:val="uk-UA"/>
        </w:rPr>
        <w:t xml:space="preserve"> О. О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DF2F5A" w:rsidRPr="001E5183" w:rsidRDefault="00DF2F5A" w:rsidP="00DF2F5A">
      <w:pPr>
        <w:pStyle w:val="a3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DF2F5A" w:rsidRPr="00F81B72" w:rsidRDefault="00DF2F5A" w:rsidP="00DF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proofErr w:type="spellStart"/>
      <w:r w:rsidRPr="00FC096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 xml:space="preserve"> до статей 42, 59 Закону 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>»,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очищення влади»,                   пункту 47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</w:t>
      </w:r>
      <w:proofErr w:type="gramStart"/>
      <w:r w:rsidRPr="00FC096E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gram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ів України від 16 жовтня 2014 року №563 «Деякі питання реалізації Закону України «Про очищення влади», Змін, що вносяться до Порядку проведення перевірки достовірності відомостей щодо застосування заборон, передбачених частинами третьою і четвертою статті 1 Закону України                 «Про очищення влади», затверджених постановою Кабінету Міністрів України від 25.03.2015 р. №167, </w:t>
      </w:r>
      <w:r>
        <w:rPr>
          <w:rFonts w:ascii="Times New Roman" w:hAnsi="Times New Roman" w:cs="Times New Roman"/>
          <w:sz w:val="28"/>
          <w:szCs w:val="28"/>
          <w:lang w:val="uk-UA"/>
        </w:rPr>
        <w:t>статті 38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VІІ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>
        <w:rPr>
          <w:rFonts w:ascii="Times New Roman" w:hAnsi="Times New Roman" w:cs="Times New Roman"/>
          <w:sz w:val="28"/>
          <w:szCs w:val="28"/>
          <w:lang w:val="uk-UA"/>
        </w:rPr>
        <w:t>220</w:t>
      </w:r>
      <w:r w:rsidRPr="00F81B7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  <w:r w:rsidRPr="00F81B72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</w:p>
    <w:p w:rsidR="00DF2F5A" w:rsidRDefault="00DF2F5A" w:rsidP="00DF2F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>1.Провести перевірку, передбачену Законом України «Про очищення влади», щодо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F2F5A" w:rsidRDefault="00DF2F5A" w:rsidP="00DF2F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A914F4">
        <w:rPr>
          <w:rFonts w:ascii="Times New Roman" w:hAnsi="Times New Roman" w:cs="Times New Roman"/>
          <w:b/>
          <w:sz w:val="28"/>
          <w:szCs w:val="28"/>
          <w:lang w:val="uk-UA"/>
        </w:rPr>
        <w:t>Бартоша Івана Михайловича</w:t>
      </w:r>
      <w:r w:rsidRPr="000E30E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914F4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сектора інформаційно-аналітичної роботи відділу </w:t>
      </w:r>
      <w:r w:rsidR="00025C7C"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інформаційно-аналітичної роботи та комунікацій з </w:t>
      </w:r>
      <w:r w:rsidR="00D506E3">
        <w:rPr>
          <w:rFonts w:ascii="Times New Roman" w:hAnsi="Times New Roman" w:cs="Times New Roman"/>
          <w:sz w:val="28"/>
          <w:szCs w:val="28"/>
          <w:lang w:val="uk-UA"/>
        </w:rPr>
        <w:t>громадськістю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30E2">
        <w:rPr>
          <w:rFonts w:ascii="Times New Roman" w:hAnsi="Times New Roman" w:cs="Times New Roman"/>
          <w:sz w:val="28"/>
          <w:szCs w:val="28"/>
          <w:lang w:val="uk-UA"/>
        </w:rPr>
        <w:t>виконавчого ко</w:t>
      </w:r>
      <w:r>
        <w:rPr>
          <w:rFonts w:ascii="Times New Roman" w:hAnsi="Times New Roman" w:cs="Times New Roman"/>
          <w:sz w:val="28"/>
          <w:szCs w:val="28"/>
          <w:lang w:val="uk-UA"/>
        </w:rPr>
        <w:t>мітету Ніжинської міської ради;</w:t>
      </w:r>
    </w:p>
    <w:p w:rsidR="00DF2F5A" w:rsidRPr="006065AC" w:rsidRDefault="00DF2F5A" w:rsidP="00DF2F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D506E3">
        <w:rPr>
          <w:rFonts w:ascii="Times New Roman" w:hAnsi="Times New Roman" w:cs="Times New Roman"/>
          <w:b/>
          <w:sz w:val="28"/>
          <w:szCs w:val="28"/>
          <w:lang w:val="uk-UA"/>
        </w:rPr>
        <w:t>Дідіченко Оксани Олександрівни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506E3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сектора розвитку підприємництва, споживчого ринку та захисту прав споживачів відділу економіки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ради. </w:t>
      </w:r>
    </w:p>
    <w:p w:rsidR="00DF2F5A" w:rsidRPr="00FC096E" w:rsidRDefault="00DF2F5A" w:rsidP="00DF2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2.Встановити дату початку проведення перевірки, передбаченої Законом України «Про очищення влади», </w:t>
      </w:r>
      <w:r w:rsidR="00CC10C6">
        <w:rPr>
          <w:rFonts w:ascii="Times New Roman" w:hAnsi="Times New Roman" w:cs="Times New Roman"/>
          <w:sz w:val="28"/>
          <w:szCs w:val="28"/>
          <w:lang w:val="uk-UA"/>
        </w:rPr>
        <w:t>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10C6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DF2F5A" w:rsidRPr="00FC096E" w:rsidRDefault="00DF2F5A" w:rsidP="00DF2F5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3.Визначити відділ юридично-кадрового забезпечення  апарату виконавчого комітету Ніжинської міської ради (</w:t>
      </w:r>
      <w:proofErr w:type="spellStart"/>
      <w:r w:rsidRPr="00FC096E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В. О.) відповідальним      за проведення перевірки.</w:t>
      </w:r>
    </w:p>
    <w:p w:rsidR="00DF2F5A" w:rsidRPr="00FC096E" w:rsidRDefault="00DF2F5A" w:rsidP="00DF2F5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4.Відділу інформаційно-аналітично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роботи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та комунікацій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з громадськістю виконавчого комітету Ніжинської міської ради                 (</w:t>
      </w:r>
      <w:proofErr w:type="spellStart"/>
      <w:r w:rsidR="00CC10C6">
        <w:rPr>
          <w:rFonts w:ascii="Times New Roman" w:hAnsi="Times New Roman" w:cs="Times New Roman"/>
          <w:sz w:val="28"/>
          <w:szCs w:val="28"/>
          <w:lang w:val="uk-UA"/>
        </w:rPr>
        <w:t>Шведун</w:t>
      </w:r>
      <w:proofErr w:type="spellEnd"/>
      <w:r w:rsidR="00CC10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r w:rsidR="00CC10C6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.) забезпечити оприлюднення цього розпорядження                       на офіційному сайті Ніжинської міської ради. </w:t>
      </w:r>
    </w:p>
    <w:p w:rsidR="00DF2F5A" w:rsidRPr="00FC096E" w:rsidRDefault="00DF2F5A" w:rsidP="00DF2F5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ab/>
        <w:t>5.Відділу юридично-кадрового забезпечення апарату виконавчого комітету Ніжинської міської ради (</w:t>
      </w:r>
      <w:proofErr w:type="spellStart"/>
      <w:r w:rsidRPr="00FC096E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О.)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доведення                    до відома </w:t>
      </w:r>
      <w:proofErr w:type="spellStart"/>
      <w:r w:rsidR="00CC10C6">
        <w:rPr>
          <w:rFonts w:ascii="Times New Roman" w:hAnsi="Times New Roman" w:cs="Times New Roman"/>
          <w:sz w:val="28"/>
          <w:szCs w:val="28"/>
          <w:lang w:val="uk-UA"/>
        </w:rPr>
        <w:t>Бартоша</w:t>
      </w:r>
      <w:proofErr w:type="spellEnd"/>
      <w:r w:rsidR="00CC10C6">
        <w:rPr>
          <w:rFonts w:ascii="Times New Roman" w:hAnsi="Times New Roman" w:cs="Times New Roman"/>
          <w:sz w:val="28"/>
          <w:szCs w:val="28"/>
          <w:lang w:val="uk-UA"/>
        </w:rPr>
        <w:t xml:space="preserve"> І. 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та </w:t>
      </w:r>
      <w:proofErr w:type="spellStart"/>
      <w:r w:rsidR="00CC10C6">
        <w:rPr>
          <w:rFonts w:ascii="Times New Roman" w:hAnsi="Times New Roman" w:cs="Times New Roman"/>
          <w:sz w:val="28"/>
          <w:szCs w:val="28"/>
          <w:lang w:val="uk-UA"/>
        </w:rPr>
        <w:t>Дідіченко</w:t>
      </w:r>
      <w:proofErr w:type="spellEnd"/>
      <w:r w:rsidR="00CC10C6">
        <w:rPr>
          <w:rFonts w:ascii="Times New Roman" w:hAnsi="Times New Roman" w:cs="Times New Roman"/>
          <w:sz w:val="28"/>
          <w:szCs w:val="28"/>
          <w:lang w:val="uk-UA"/>
        </w:rPr>
        <w:t xml:space="preserve"> О. 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зміст цього розпорядження.</w:t>
      </w:r>
    </w:p>
    <w:p w:rsidR="00DF2F5A" w:rsidRPr="00FC096E" w:rsidRDefault="00DF2F5A" w:rsidP="00DF2F5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762A5D">
        <w:rPr>
          <w:rFonts w:ascii="Times New Roman" w:hAnsi="Times New Roman" w:cs="Times New Roman"/>
          <w:sz w:val="28"/>
          <w:szCs w:val="28"/>
          <w:lang w:val="uk-UA"/>
        </w:rPr>
        <w:t>Бартошу І. 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та </w:t>
      </w:r>
      <w:proofErr w:type="spellStart"/>
      <w:r w:rsidR="00762A5D">
        <w:rPr>
          <w:rFonts w:ascii="Times New Roman" w:hAnsi="Times New Roman" w:cs="Times New Roman"/>
          <w:sz w:val="28"/>
          <w:szCs w:val="28"/>
          <w:lang w:val="uk-UA"/>
        </w:rPr>
        <w:t>Дідіченко</w:t>
      </w:r>
      <w:proofErr w:type="spellEnd"/>
      <w:r w:rsidR="00762A5D">
        <w:rPr>
          <w:rFonts w:ascii="Times New Roman" w:hAnsi="Times New Roman" w:cs="Times New Roman"/>
          <w:sz w:val="28"/>
          <w:szCs w:val="28"/>
          <w:lang w:val="uk-UA"/>
        </w:rPr>
        <w:t xml:space="preserve"> О. 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у десятиденний строк з дня початку проведення перевірки надати до відділу юридично-кадрового забезпечення апарату виконавчого комітету Ніжинської міської ради власноруч написану заяву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про те,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до них</w:t>
      </w:r>
      <w:r w:rsidR="00762A5D">
        <w:rPr>
          <w:rFonts w:ascii="Times New Roman" w:hAnsi="Times New Roman" w:cs="Times New Roman"/>
          <w:sz w:val="28"/>
          <w:szCs w:val="28"/>
          <w:lang w:val="uk-UA"/>
        </w:rPr>
        <w:t xml:space="preserve"> застосовуються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або не застосовуються заборони, визначені частиною третьою або че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твертою статті 1 Закону України </w:t>
      </w:r>
      <w:r w:rsidR="00762A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«Про очищення влади», та згоду на проходження перевірки та оприлюднення відомостей щодо н</w:t>
      </w:r>
      <w:r w:rsidR="00B42747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за формою згідно</w:t>
      </w:r>
      <w:r w:rsidR="00B427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з додатком 1 або 2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="00B427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«Про очищення влади», затвердженого постановою Кабінету Міністрів України від 16 жовтня 2014 року №563, та Змінами, що вносяться до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="00B427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«Про очищення влади», затверджених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постан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овою Кабінету Міністрів України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від 25.03.2015 р. №167.</w:t>
      </w:r>
    </w:p>
    <w:p w:rsidR="00DF2F5A" w:rsidRPr="00FC096E" w:rsidRDefault="00DF2F5A" w:rsidP="00DF2F5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ab/>
        <w:t>7.Відділу юридично-кадрового забезпечення апарату виконавчого комітету Ніжинської міської ради (</w:t>
      </w:r>
      <w:proofErr w:type="spellStart"/>
      <w:r w:rsidRPr="00FC096E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В. О.) та відділу інформаційно-аналітично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та комунікацій з громадськістю виконавчого комітету Ніжинської міської ради (</w:t>
      </w:r>
      <w:proofErr w:type="spellStart"/>
      <w:r w:rsidR="00B42747">
        <w:rPr>
          <w:rFonts w:ascii="Times New Roman" w:hAnsi="Times New Roman" w:cs="Times New Roman"/>
          <w:sz w:val="28"/>
          <w:szCs w:val="28"/>
          <w:lang w:val="uk-UA"/>
        </w:rPr>
        <w:t>Шведун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</w:t>
      </w:r>
      <w:r w:rsidR="00B4274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.) у триденний строк після надходження заяв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C546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42747">
        <w:rPr>
          <w:rFonts w:ascii="Times New Roman" w:hAnsi="Times New Roman" w:cs="Times New Roman"/>
          <w:sz w:val="28"/>
          <w:szCs w:val="28"/>
          <w:lang w:val="uk-UA"/>
        </w:rPr>
        <w:t>Бартоша</w:t>
      </w:r>
      <w:proofErr w:type="spellEnd"/>
      <w:r w:rsidR="00B42747">
        <w:rPr>
          <w:rFonts w:ascii="Times New Roman" w:hAnsi="Times New Roman" w:cs="Times New Roman"/>
          <w:sz w:val="28"/>
          <w:szCs w:val="28"/>
          <w:lang w:val="uk-UA"/>
        </w:rPr>
        <w:t xml:space="preserve"> І. 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та </w:t>
      </w:r>
      <w:proofErr w:type="spellStart"/>
      <w:r w:rsidR="00B42747">
        <w:rPr>
          <w:rFonts w:ascii="Times New Roman" w:hAnsi="Times New Roman" w:cs="Times New Roman"/>
          <w:sz w:val="28"/>
          <w:szCs w:val="28"/>
          <w:lang w:val="uk-UA"/>
        </w:rPr>
        <w:t>Дідіченко</w:t>
      </w:r>
      <w:proofErr w:type="spellEnd"/>
      <w:r w:rsidR="00B42747">
        <w:rPr>
          <w:rFonts w:ascii="Times New Roman" w:hAnsi="Times New Roman" w:cs="Times New Roman"/>
          <w:sz w:val="28"/>
          <w:szCs w:val="28"/>
          <w:lang w:val="uk-UA"/>
        </w:rPr>
        <w:t xml:space="preserve"> О. 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розміщення на офіційному сайті Ніжи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нської міської ради інформації             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про початок проходження перевірки вищезазначен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ос</w:t>
      </w:r>
      <w:r>
        <w:rPr>
          <w:rFonts w:ascii="Times New Roman" w:hAnsi="Times New Roman" w:cs="Times New Roman"/>
          <w:sz w:val="28"/>
          <w:szCs w:val="28"/>
          <w:lang w:val="uk-UA"/>
        </w:rPr>
        <w:t>іб та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копії ї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заяв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  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F2F5A" w:rsidRPr="00FC096E" w:rsidRDefault="00DF2F5A" w:rsidP="00DF2F5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8.Контроль за виконанням цього розпорядження залишаю за собою.</w:t>
      </w:r>
    </w:p>
    <w:p w:rsidR="00DF2F5A" w:rsidRPr="00FC096E" w:rsidRDefault="00DF2F5A" w:rsidP="00DF2F5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2F5A" w:rsidRPr="00FC096E" w:rsidRDefault="00DF2F5A" w:rsidP="00DF2F5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2F5A" w:rsidRPr="00FC096E" w:rsidRDefault="00DF2F5A" w:rsidP="00DF2F5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      А. В. </w:t>
      </w:r>
      <w:proofErr w:type="spellStart"/>
      <w:r w:rsidRPr="00FC096E"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DF2F5A" w:rsidRPr="00A46CEE" w:rsidRDefault="00DF2F5A" w:rsidP="00DF2F5A">
      <w:pPr>
        <w:jc w:val="center"/>
      </w:pPr>
    </w:p>
    <w:p w:rsidR="00DF2F5A" w:rsidRDefault="00DF2F5A" w:rsidP="00DF2F5A"/>
    <w:p w:rsidR="00DF2F5A" w:rsidRDefault="00DF2F5A" w:rsidP="00DF2F5A">
      <w:pPr>
        <w:jc w:val="both"/>
      </w:pPr>
    </w:p>
    <w:p w:rsidR="00DF2F5A" w:rsidRDefault="00DF2F5A" w:rsidP="00DF2F5A">
      <w:pPr>
        <w:jc w:val="center"/>
      </w:pPr>
    </w:p>
    <w:p w:rsidR="00DF2F5A" w:rsidRDefault="00DF2F5A" w:rsidP="00DF2F5A">
      <w:pPr>
        <w:jc w:val="center"/>
      </w:pPr>
    </w:p>
    <w:p w:rsidR="00020362" w:rsidRDefault="00020362" w:rsidP="00DF2F5A">
      <w:pPr>
        <w:jc w:val="center"/>
      </w:pPr>
    </w:p>
    <w:sectPr w:rsidR="00020362" w:rsidSect="00A2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2F5A"/>
    <w:rsid w:val="00020362"/>
    <w:rsid w:val="00025C7C"/>
    <w:rsid w:val="004308AF"/>
    <w:rsid w:val="00676087"/>
    <w:rsid w:val="00762A5D"/>
    <w:rsid w:val="00A914F4"/>
    <w:rsid w:val="00B42747"/>
    <w:rsid w:val="00CC10C6"/>
    <w:rsid w:val="00D506E3"/>
    <w:rsid w:val="00DF2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F2F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2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F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2018-12-12T13:16:00Z</dcterms:created>
  <dcterms:modified xsi:type="dcterms:W3CDTF">2018-12-12T13:39:00Z</dcterms:modified>
</cp:coreProperties>
</file>